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Verdana" w:hAnsi="Verdana"/>
          <w:b w:val="1"/>
          <w:bCs w:val="1"/>
        </w:rPr>
      </w:pPr>
    </w:p>
    <w:p>
      <w:pPr>
        <w:pStyle w:val="Normal.0"/>
        <w:jc w:val="both"/>
        <w:rPr>
          <w:rFonts w:ascii="Verdana" w:hAnsi="Verdana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I.I.S.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A. Gentileschi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– </w:t>
      </w:r>
      <w:r>
        <w:rPr>
          <w:rFonts w:ascii="Times New Roman" w:hAnsi="Times New Roman"/>
          <w:sz w:val="24"/>
          <w:szCs w:val="24"/>
          <w:rtl w:val="0"/>
          <w:lang w:val="it-IT"/>
        </w:rPr>
        <w:t>Carrara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Sede_____________________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Oggetto: CREDITO FORMATIVO.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_I_ sottoscritt_.................................................................................................................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frequentante la classe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…………… </w:t>
      </w:r>
      <w:r>
        <w:rPr>
          <w:rFonts w:ascii="Times New Roman" w:hAnsi="Times New Roman"/>
          <w:sz w:val="28"/>
          <w:szCs w:val="28"/>
          <w:rtl w:val="0"/>
          <w:lang w:val="it-IT"/>
        </w:rPr>
        <w:t>sez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………… </w:t>
      </w:r>
      <w:r>
        <w:rPr>
          <w:rFonts w:ascii="Times New Roman" w:hAnsi="Times New Roman"/>
          <w:sz w:val="28"/>
          <w:szCs w:val="28"/>
          <w:rtl w:val="0"/>
          <w:lang w:val="it-IT"/>
        </w:rPr>
        <w:t>di codesto Liceo Artistico.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CHIEDE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che Le/Gli sia riconosciuto il Credito Formativo relativo all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A.S. ______/______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Allega alla presente la seguente documentazione: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_______________________________________________________________ 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_______________________________________________________________ 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_______________________________________________________________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_______________________________________________________________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left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_______________________________________________________________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data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……………  </w:t>
        <w:tab/>
        <w:tab/>
        <w:tab/>
        <w:tab/>
        <w:tab/>
        <w:t>………………</w:t>
      </w:r>
      <w:r>
        <w:rPr>
          <w:rFonts w:ascii="Times New Roman" w:hAnsi="Times New Roman"/>
          <w:sz w:val="28"/>
          <w:szCs w:val="28"/>
          <w:rtl w:val="0"/>
          <w:lang w:val="it-IT"/>
        </w:rPr>
        <w:t>..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…………………………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>(firma)</w:t>
      </w:r>
    </w:p>
    <w:p>
      <w:pPr>
        <w:pStyle w:val="Di default"/>
        <w:bidi w:val="0"/>
        <w:ind w:left="0" w:right="0" w:firstLine="0"/>
        <w:jc w:val="center"/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</w:pPr>
    </w:p>
    <w:p>
      <w:pPr>
        <w:pStyle w:val="heading 5"/>
        <w:spacing w:before="100" w:after="100" w:line="360" w:lineRule="auto"/>
        <w:jc w:val="both"/>
        <w:rPr>
          <w:rFonts w:ascii="Verdana" w:cs="Verdana" w:hAnsi="Verdana" w:eastAsia="Verdana"/>
          <w:b w:val="0"/>
          <w:bCs w:val="0"/>
          <w:i w:val="0"/>
          <w:iCs w:val="0"/>
          <w:sz w:val="22"/>
          <w:szCs w:val="22"/>
        </w:rPr>
      </w:pPr>
    </w:p>
    <w:p>
      <w:pPr>
        <w:pStyle w:val="heading 5"/>
        <w:spacing w:before="100" w:after="100" w:line="360" w:lineRule="auto"/>
        <w:jc w:val="both"/>
        <w:rPr>
          <w:rFonts w:ascii="Verdana" w:cs="Verdana" w:hAnsi="Verdana" w:eastAsia="Verdana"/>
          <w:b w:val="0"/>
          <w:bCs w:val="0"/>
          <w:i w:val="0"/>
          <w:iCs w:val="0"/>
          <w:sz w:val="22"/>
          <w:szCs w:val="22"/>
        </w:rPr>
      </w:pPr>
    </w:p>
    <w:p>
      <w:pPr>
        <w:pStyle w:val="Normal.0"/>
        <w:tabs>
          <w:tab w:val="left" w:pos="4320"/>
        </w:tabs>
      </w:pPr>
    </w:p>
    <w:p>
      <w:pPr>
        <w:pStyle w:val="Normal.0"/>
        <w:tabs>
          <w:tab w:val="left" w:pos="4320"/>
        </w:tabs>
      </w:pPr>
    </w:p>
    <w:p>
      <w:pPr>
        <w:pStyle w:val="Normal.0"/>
        <w:tabs>
          <w:tab w:val="left" w:pos="4320"/>
        </w:tabs>
      </w:pPr>
      <w:r/>
    </w:p>
    <w:sectPr>
      <w:headerReference w:type="default" r:id="rId4"/>
      <w:footerReference w:type="default" r:id="rId5"/>
      <w:pgSz w:w="11900" w:h="16840" w:orient="portrait"/>
      <w:pgMar w:top="284" w:right="1134" w:bottom="249" w:left="1134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both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inline distT="0" distB="0" distL="0" distR="0">
          <wp:extent cx="6115685" cy="9378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76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